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AF57" w14:textId="60F7FC50" w:rsidR="00504512" w:rsidRPr="00C8445D" w:rsidRDefault="00B17EA1" w:rsidP="00504512">
      <w:pPr>
        <w:pStyle w:val="Default"/>
        <w:pageBreakBefore/>
        <w:spacing w:before="240" w:after="240" w:line="360" w:lineRule="auto"/>
        <w:ind w:right="142"/>
        <w:jc w:val="center"/>
        <w:rPr>
          <w:rFonts w:ascii="Inter" w:hAnsi="Inter" w:cs="Arial"/>
          <w:b/>
          <w:color w:val="16223A"/>
          <w:sz w:val="32"/>
          <w:szCs w:val="32"/>
        </w:rPr>
      </w:pPr>
      <w:r w:rsidRPr="002E7635">
        <w:rPr>
          <w:noProof/>
        </w:rPr>
        <mc:AlternateContent>
          <mc:Choice Requires="wps">
            <w:drawing>
              <wp:anchor distT="0" distB="0" distL="182880" distR="182880" simplePos="0" relativeHeight="251659264" behindDoc="0" locked="0" layoutInCell="1" allowOverlap="1" wp14:anchorId="0BF76E07" wp14:editId="7C0ACB19">
                <wp:simplePos x="0" y="0"/>
                <wp:positionH relativeFrom="margin">
                  <wp:posOffset>-439707</wp:posOffset>
                </wp:positionH>
                <wp:positionV relativeFrom="page">
                  <wp:posOffset>8543194</wp:posOffset>
                </wp:positionV>
                <wp:extent cx="6652260" cy="1727200"/>
                <wp:effectExtent l="0" t="0" r="15240" b="6350"/>
                <wp:wrapSquare wrapText="bothSides"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172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E1DE4" w14:textId="35A39E2D" w:rsidR="00B17EA1" w:rsidRPr="00646E5E" w:rsidRDefault="00B17EA1" w:rsidP="00B17EA1">
                            <w:pPr>
                              <w:pStyle w:val="Bezodstpw"/>
                              <w:spacing w:before="40" w:line="216" w:lineRule="auto"/>
                              <w:jc w:val="center"/>
                              <w:rPr>
                                <w:rFonts w:ascii="Inter" w:hAnsi="Inter" w:cs="Open Sans"/>
                                <w:b/>
                                <w:bCs/>
                                <w:color w:val="16223A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Inter" w:hAnsi="Inter" w:cs="Open Sans"/>
                                <w:b/>
                                <w:bCs/>
                                <w:color w:val="16223A"/>
                                <w:sz w:val="56"/>
                                <w:szCs w:val="56"/>
                              </w:rPr>
                              <w:t>REGULAMIN</w:t>
                            </w:r>
                          </w:p>
                          <w:p w14:paraId="358D8068" w14:textId="77777777" w:rsidR="00B17EA1" w:rsidRPr="00646E5E" w:rsidRDefault="00B17EA1" w:rsidP="00B17EA1">
                            <w:pPr>
                              <w:pStyle w:val="Bezodstpw"/>
                              <w:spacing w:before="40" w:line="216" w:lineRule="auto"/>
                              <w:jc w:val="center"/>
                              <w:rPr>
                                <w:rFonts w:ascii="Inter" w:hAnsi="Inter" w:cs="Open Sans"/>
                                <w:color w:val="16223A"/>
                                <w:sz w:val="40"/>
                                <w:szCs w:val="40"/>
                              </w:rPr>
                            </w:pPr>
                            <w:r w:rsidRPr="00646E5E">
                              <w:rPr>
                                <w:rFonts w:ascii="Inter" w:hAnsi="Inter" w:cs="Open Sans"/>
                                <w:color w:val="16223A"/>
                                <w:sz w:val="40"/>
                                <w:szCs w:val="40"/>
                              </w:rPr>
                              <w:t>Lider</w:t>
                            </w:r>
                            <w:r>
                              <w:rPr>
                                <w:rFonts w:ascii="Inter" w:hAnsi="Inter" w:cs="Open Sans"/>
                                <w:color w:val="16223A"/>
                                <w:sz w:val="40"/>
                                <w:szCs w:val="40"/>
                              </w:rPr>
                              <w:t>zy</w:t>
                            </w:r>
                            <w:r w:rsidRPr="00646E5E">
                              <w:rPr>
                                <w:rFonts w:ascii="Inter" w:hAnsi="Inter" w:cs="Open Sans"/>
                                <w:color w:val="16223A"/>
                                <w:sz w:val="40"/>
                                <w:szCs w:val="40"/>
                              </w:rPr>
                              <w:t xml:space="preserve"> Inteligentnego Rozwoju</w:t>
                            </w:r>
                          </w:p>
                          <w:p w14:paraId="1083E1B0" w14:textId="77777777" w:rsidR="00B17EA1" w:rsidRDefault="00B17EA1" w:rsidP="00B17EA1">
                            <w:pPr>
                              <w:pStyle w:val="Bezodstpw"/>
                              <w:spacing w:before="40" w:after="40"/>
                              <w:rPr>
                                <w:rFonts w:ascii="Red Hat Display" w:hAnsi="Red Hat Display" w:cs="Open Sans"/>
                                <w:b/>
                                <w:bCs/>
                                <w:caps/>
                                <w:color w:val="1F4E79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14:paraId="2E75D07D" w14:textId="77777777" w:rsidR="00B17EA1" w:rsidRPr="002E7635" w:rsidRDefault="00B17EA1" w:rsidP="00B17EA1">
                            <w:pPr>
                              <w:pStyle w:val="Bezodstpw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76E07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34.6pt;margin-top:672.7pt;width:523.8pt;height:136pt;z-index:251659264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" filled="f" stroked="f">
                <v:textbox inset="0,0,0,0">
                  <w:txbxContent>
                    <w:p w14:paraId="41BE1DE4" w14:textId="35A39E2D" w:rsidR="00B17EA1" w:rsidRPr="00646E5E" w:rsidRDefault="00B17EA1" w:rsidP="00B17EA1">
                      <w:pPr>
                        <w:pStyle w:val="Bezodstpw"/>
                        <w:spacing w:before="40" w:line="216" w:lineRule="auto"/>
                        <w:jc w:val="center"/>
                        <w:rPr>
                          <w:rFonts w:ascii="Inter" w:hAnsi="Inter" w:cs="Open Sans"/>
                          <w:b/>
                          <w:bCs/>
                          <w:color w:val="16223A"/>
                          <w:sz w:val="56"/>
                          <w:szCs w:val="56"/>
                        </w:rPr>
                      </w:pPr>
                      <w:r>
                        <w:rPr>
                          <w:rFonts w:ascii="Inter" w:hAnsi="Inter" w:cs="Open Sans"/>
                          <w:b/>
                          <w:bCs/>
                          <w:color w:val="16223A"/>
                          <w:sz w:val="56"/>
                          <w:szCs w:val="56"/>
                        </w:rPr>
                        <w:t>REGULAMIN</w:t>
                      </w:r>
                    </w:p>
                    <w:p w14:paraId="358D8068" w14:textId="77777777" w:rsidR="00B17EA1" w:rsidRPr="00646E5E" w:rsidRDefault="00B17EA1" w:rsidP="00B17EA1">
                      <w:pPr>
                        <w:pStyle w:val="Bezodstpw"/>
                        <w:spacing w:before="40" w:line="216" w:lineRule="auto"/>
                        <w:jc w:val="center"/>
                        <w:rPr>
                          <w:rFonts w:ascii="Inter" w:hAnsi="Inter" w:cs="Open Sans"/>
                          <w:color w:val="16223A"/>
                          <w:sz w:val="40"/>
                          <w:szCs w:val="40"/>
                        </w:rPr>
                      </w:pPr>
                      <w:r w:rsidRPr="00646E5E">
                        <w:rPr>
                          <w:rFonts w:ascii="Inter" w:hAnsi="Inter" w:cs="Open Sans"/>
                          <w:color w:val="16223A"/>
                          <w:sz w:val="40"/>
                          <w:szCs w:val="40"/>
                        </w:rPr>
                        <w:t>Lider</w:t>
                      </w:r>
                      <w:r>
                        <w:rPr>
                          <w:rFonts w:ascii="Inter" w:hAnsi="Inter" w:cs="Open Sans"/>
                          <w:color w:val="16223A"/>
                          <w:sz w:val="40"/>
                          <w:szCs w:val="40"/>
                        </w:rPr>
                        <w:t>zy</w:t>
                      </w:r>
                      <w:r w:rsidRPr="00646E5E">
                        <w:rPr>
                          <w:rFonts w:ascii="Inter" w:hAnsi="Inter" w:cs="Open Sans"/>
                          <w:color w:val="16223A"/>
                          <w:sz w:val="40"/>
                          <w:szCs w:val="40"/>
                        </w:rPr>
                        <w:t xml:space="preserve"> Inteligentnego Rozwoju</w:t>
                      </w:r>
                    </w:p>
                    <w:p w14:paraId="1083E1B0" w14:textId="77777777" w:rsidR="00B17EA1" w:rsidRDefault="00B17EA1" w:rsidP="00B17EA1">
                      <w:pPr>
                        <w:pStyle w:val="Bezodstpw"/>
                        <w:spacing w:before="40" w:after="40"/>
                        <w:rPr>
                          <w:rFonts w:ascii="Red Hat Display" w:hAnsi="Red Hat Display" w:cs="Open Sans"/>
                          <w:b/>
                          <w:bCs/>
                          <w:caps/>
                          <w:color w:val="1F4E79" w:themeColor="accent5" w:themeShade="80"/>
                          <w:sz w:val="20"/>
                          <w:szCs w:val="20"/>
                        </w:rPr>
                      </w:pPr>
                    </w:p>
                    <w:p w14:paraId="2E75D07D" w14:textId="77777777" w:rsidR="00B17EA1" w:rsidRPr="002E7635" w:rsidRDefault="00B17EA1" w:rsidP="00B17EA1">
                      <w:pPr>
                        <w:pStyle w:val="Bezodstpw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 w:rsidRPr="00683A27">
        <w:rPr>
          <w:rFonts w:ascii="Inter" w:hAnsi="Inter" w:cs="Arial"/>
          <w:b/>
          <w:color w:val="auto"/>
          <w:sz w:val="32"/>
          <w:szCs w:val="32"/>
        </w:rPr>
        <w:br/>
      </w:r>
      <w:r w:rsidR="00683A27">
        <w:rPr>
          <w:rFonts w:ascii="Inter" w:hAnsi="Inter" w:cs="Arial"/>
          <w:b/>
          <w:color w:val="auto"/>
          <w:sz w:val="32"/>
          <w:szCs w:val="32"/>
        </w:rPr>
        <w:br/>
      </w:r>
    </w:p>
    <w:p w14:paraId="0E46760D" w14:textId="06768583" w:rsidR="00504512" w:rsidRPr="00C8445D" w:rsidRDefault="003B28C5" w:rsidP="00433E6E">
      <w:pPr>
        <w:pStyle w:val="Default"/>
        <w:pageBreakBefore/>
        <w:spacing w:before="240" w:after="240" w:line="360" w:lineRule="auto"/>
        <w:ind w:right="142"/>
        <w:jc w:val="center"/>
        <w:rPr>
          <w:rFonts w:ascii="Inter" w:hAnsi="Inter" w:cs="Arial"/>
          <w:b/>
          <w:color w:val="auto"/>
          <w:sz w:val="18"/>
          <w:szCs w:val="18"/>
        </w:rPr>
      </w:pPr>
      <w:r w:rsidRPr="003B28C5">
        <w:rPr>
          <w:rFonts w:ascii="Inter" w:hAnsi="Inter" w:cs="Arial"/>
          <w:b/>
          <w:bCs/>
          <w:color w:val="auto"/>
          <w:sz w:val="18"/>
          <w:szCs w:val="18"/>
        </w:rPr>
        <w:lastRenderedPageBreak/>
        <w:t>§</w:t>
      </w:r>
      <w:r>
        <w:rPr>
          <w:rFonts w:ascii="Inter" w:hAnsi="Inter" w:cs="Arial"/>
          <w:b/>
          <w:bCs/>
          <w:color w:val="auto"/>
          <w:sz w:val="18"/>
          <w:szCs w:val="18"/>
        </w:rPr>
        <w:t>1</w:t>
      </w:r>
      <w:r>
        <w:rPr>
          <w:rFonts w:ascii="Inter" w:hAnsi="Inter" w:cs="Arial"/>
          <w:b/>
          <w:bCs/>
          <w:color w:val="auto"/>
          <w:sz w:val="18"/>
          <w:szCs w:val="18"/>
        </w:rPr>
        <w:br/>
      </w:r>
      <w:r w:rsidR="00504512" w:rsidRPr="0018193A">
        <w:rPr>
          <w:rFonts w:ascii="Inter" w:hAnsi="Inter" w:cs="Arial"/>
          <w:b/>
          <w:bCs/>
          <w:color w:val="auto"/>
          <w:sz w:val="18"/>
          <w:szCs w:val="18"/>
        </w:rPr>
        <w:t>Organizacja, misja i idea nagrody</w:t>
      </w:r>
    </w:p>
    <w:p w14:paraId="76A1174B" w14:textId="6AFFD67D" w:rsidR="000E246A" w:rsidRPr="00683A27" w:rsidRDefault="00504512" w:rsidP="000E246A">
      <w:pPr>
        <w:pStyle w:val="Default"/>
        <w:numPr>
          <w:ilvl w:val="0"/>
          <w:numId w:val="1"/>
        </w:numPr>
        <w:spacing w:before="240" w:after="240" w:line="360" w:lineRule="auto"/>
        <w:ind w:right="142"/>
        <w:jc w:val="both"/>
        <w:rPr>
          <w:rFonts w:ascii="Inter" w:hAnsi="Inter" w:cs="Open Sans"/>
          <w:color w:val="auto"/>
          <w:sz w:val="18"/>
          <w:szCs w:val="18"/>
        </w:rPr>
      </w:pPr>
      <w:r w:rsidRPr="00683A27">
        <w:rPr>
          <w:rFonts w:ascii="Inter" w:hAnsi="Inter" w:cs="Open Sans"/>
          <w:sz w:val="18"/>
          <w:szCs w:val="18"/>
        </w:rPr>
        <w:t>Organizatorami</w:t>
      </w:r>
      <w:r w:rsidR="006E7632">
        <w:rPr>
          <w:rFonts w:ascii="Inter" w:hAnsi="Inter" w:cs="Open Sans"/>
          <w:sz w:val="18"/>
          <w:szCs w:val="18"/>
        </w:rPr>
        <w:t xml:space="preserve"> n</w:t>
      </w:r>
      <w:r w:rsidRPr="00683A27">
        <w:rPr>
          <w:rFonts w:ascii="Inter" w:hAnsi="Inter" w:cs="Open Sans"/>
          <w:sz w:val="18"/>
          <w:szCs w:val="18"/>
        </w:rPr>
        <w:t>agrody „Lider</w:t>
      </w:r>
      <w:r w:rsidR="007864DE">
        <w:rPr>
          <w:rFonts w:ascii="Inter" w:hAnsi="Inter" w:cs="Open Sans"/>
          <w:sz w:val="18"/>
          <w:szCs w:val="18"/>
        </w:rPr>
        <w:t xml:space="preserve">/ka </w:t>
      </w:r>
      <w:r w:rsidRPr="00683A27">
        <w:rPr>
          <w:rFonts w:ascii="Inter" w:hAnsi="Inter" w:cs="Open Sans"/>
          <w:sz w:val="18"/>
          <w:szCs w:val="18"/>
        </w:rPr>
        <w:t>Inteligentnego Rozwoju”</w:t>
      </w:r>
      <w:r w:rsidR="007864DE">
        <w:rPr>
          <w:rFonts w:ascii="Inter" w:hAnsi="Inter" w:cs="Open Sans"/>
          <w:sz w:val="18"/>
          <w:szCs w:val="18"/>
        </w:rPr>
        <w:t xml:space="preserve"> jest</w:t>
      </w:r>
      <w:r w:rsidR="007864DE" w:rsidRPr="00683A27">
        <w:rPr>
          <w:rFonts w:ascii="Inter" w:hAnsi="Inter" w:cs="Open Sans"/>
          <w:sz w:val="18"/>
          <w:szCs w:val="18"/>
        </w:rPr>
        <w:t xml:space="preserve"> </w:t>
      </w:r>
      <w:r w:rsidRPr="00683A27">
        <w:rPr>
          <w:rFonts w:ascii="Inter" w:hAnsi="Inter" w:cs="Open Sans"/>
          <w:sz w:val="18"/>
          <w:szCs w:val="18"/>
        </w:rPr>
        <w:t>Fundacja Forum Inteligentnego Rozwoju. Rolę Partnera Merytorycznego pełni Śląskie Centrum Etyki Biznesu i</w:t>
      </w:r>
      <w:r w:rsidR="001A4A8C">
        <w:rPr>
          <w:rFonts w:ascii="Inter" w:hAnsi="Inter" w:cs="Open Sans"/>
          <w:sz w:val="18"/>
          <w:szCs w:val="18"/>
        </w:rPr>
        <w:t> </w:t>
      </w:r>
      <w:r w:rsidRPr="00683A27">
        <w:rPr>
          <w:rFonts w:ascii="Inter" w:hAnsi="Inter" w:cs="Open Sans"/>
          <w:sz w:val="18"/>
          <w:szCs w:val="18"/>
        </w:rPr>
        <w:t>Zrównoważonego Rozwoju przy Politechnice Śląskiej. Partnerem medialnym oraz współorganizatorem jest redakcja portalu</w:t>
      </w:r>
      <w:r w:rsidR="00D904CB">
        <w:rPr>
          <w:rFonts w:ascii="Inter" w:hAnsi="Inter" w:cs="Open Sans"/>
          <w:sz w:val="18"/>
          <w:szCs w:val="18"/>
        </w:rPr>
        <w:t>/</w:t>
      </w:r>
      <w:r w:rsidRPr="00683A27">
        <w:rPr>
          <w:rFonts w:ascii="Inter" w:hAnsi="Inter" w:cs="Open Sans"/>
          <w:sz w:val="18"/>
          <w:szCs w:val="18"/>
        </w:rPr>
        <w:t>sekcji tematycznej „Rzecz</w:t>
      </w:r>
      <w:r w:rsidR="00B3792A">
        <w:rPr>
          <w:rFonts w:ascii="Inter" w:hAnsi="Inter" w:cs="Open Sans"/>
          <w:sz w:val="18"/>
          <w:szCs w:val="18"/>
        </w:rPr>
        <w:t> </w:t>
      </w:r>
      <w:r w:rsidRPr="00683A27">
        <w:rPr>
          <w:rFonts w:ascii="Inter" w:hAnsi="Inter" w:cs="Open Sans"/>
          <w:sz w:val="18"/>
          <w:szCs w:val="18"/>
        </w:rPr>
        <w:t>o</w:t>
      </w:r>
      <w:r w:rsidR="00B3792A">
        <w:rPr>
          <w:rFonts w:ascii="Inter" w:hAnsi="Inter" w:cs="Open Sans"/>
          <w:sz w:val="18"/>
          <w:szCs w:val="18"/>
        </w:rPr>
        <w:t> </w:t>
      </w:r>
      <w:r w:rsidRPr="00683A27">
        <w:rPr>
          <w:rFonts w:ascii="Inter" w:hAnsi="Inter" w:cs="Open Sans"/>
          <w:sz w:val="18"/>
          <w:szCs w:val="18"/>
        </w:rPr>
        <w:t>Innowacjach</w:t>
      </w:r>
      <w:r w:rsidR="006E7632">
        <w:rPr>
          <w:rFonts w:ascii="Inter" w:hAnsi="Inter" w:cs="Open Sans"/>
          <w:sz w:val="18"/>
          <w:szCs w:val="18"/>
        </w:rPr>
        <w:t xml:space="preserve"> i Inwestyc</w:t>
      </w:r>
      <w:r w:rsidR="00D904CB">
        <w:rPr>
          <w:rFonts w:ascii="Inter" w:hAnsi="Inter" w:cs="Open Sans"/>
          <w:sz w:val="18"/>
          <w:szCs w:val="18"/>
        </w:rPr>
        <w:t>j</w:t>
      </w:r>
      <w:r w:rsidR="006E7632">
        <w:rPr>
          <w:rFonts w:ascii="Inter" w:hAnsi="Inter" w:cs="Open Sans"/>
          <w:sz w:val="18"/>
          <w:szCs w:val="18"/>
        </w:rPr>
        <w:t>ach</w:t>
      </w:r>
      <w:r w:rsidRPr="00683A27">
        <w:rPr>
          <w:rFonts w:ascii="Inter" w:hAnsi="Inter" w:cs="Open Sans"/>
          <w:sz w:val="18"/>
          <w:szCs w:val="18"/>
        </w:rPr>
        <w:t>”</w:t>
      </w:r>
      <w:r w:rsidR="00D904CB">
        <w:rPr>
          <w:rFonts w:ascii="Inter" w:hAnsi="Inter" w:cs="Open Sans"/>
          <w:sz w:val="18"/>
          <w:szCs w:val="18"/>
        </w:rPr>
        <w:t>.</w:t>
      </w:r>
    </w:p>
    <w:p w14:paraId="3C6E94AE" w14:textId="3B01CDD6" w:rsidR="000E246A" w:rsidRPr="00683A27" w:rsidRDefault="000E246A" w:rsidP="000E246A">
      <w:pPr>
        <w:pStyle w:val="Default"/>
        <w:numPr>
          <w:ilvl w:val="0"/>
          <w:numId w:val="1"/>
        </w:numPr>
        <w:spacing w:before="240" w:after="240" w:line="360" w:lineRule="auto"/>
        <w:ind w:right="142"/>
        <w:jc w:val="both"/>
        <w:rPr>
          <w:rFonts w:ascii="Inter" w:hAnsi="Inter" w:cs="Open Sans"/>
          <w:color w:val="auto"/>
          <w:sz w:val="18"/>
          <w:szCs w:val="18"/>
        </w:rPr>
      </w:pPr>
      <w:r w:rsidRPr="00683A27">
        <w:rPr>
          <w:rFonts w:ascii="Inter" w:hAnsi="Inter" w:cs="Arial"/>
          <w:color w:val="auto"/>
          <w:sz w:val="18"/>
          <w:szCs w:val="18"/>
        </w:rPr>
        <w:t>Celem nagrody jest</w:t>
      </w:r>
      <w:r w:rsidR="00325AD0" w:rsidRPr="00683A27">
        <w:rPr>
          <w:rFonts w:ascii="Inter" w:hAnsi="Inter" w:cs="Arial"/>
          <w:color w:val="auto"/>
          <w:sz w:val="18"/>
          <w:szCs w:val="18"/>
        </w:rPr>
        <w:t xml:space="preserve"> docenianie i</w:t>
      </w:r>
      <w:r w:rsidRPr="00683A27">
        <w:rPr>
          <w:rFonts w:ascii="Inter" w:hAnsi="Inter" w:cs="Arial"/>
          <w:color w:val="auto"/>
          <w:sz w:val="18"/>
          <w:szCs w:val="18"/>
        </w:rPr>
        <w:t xml:space="preserve"> popularyzowanie</w:t>
      </w:r>
      <w:r w:rsidR="00325AD0" w:rsidRPr="00683A27">
        <w:rPr>
          <w:rFonts w:ascii="Inter" w:hAnsi="Inter" w:cs="Arial"/>
          <w:color w:val="auto"/>
          <w:sz w:val="18"/>
          <w:szCs w:val="18"/>
        </w:rPr>
        <w:t xml:space="preserve"> informacji na temat</w:t>
      </w:r>
      <w:r w:rsidR="00D904CB">
        <w:rPr>
          <w:rFonts w:ascii="Inter" w:hAnsi="Inter" w:cs="Arial"/>
          <w:color w:val="auto"/>
          <w:sz w:val="18"/>
          <w:szCs w:val="18"/>
        </w:rPr>
        <w:t xml:space="preserve"> osób zaangażowanych        w</w:t>
      </w:r>
      <w:r w:rsidR="00B3792A">
        <w:rPr>
          <w:rFonts w:ascii="Inter" w:hAnsi="Inter" w:cs="Arial"/>
          <w:color w:val="auto"/>
          <w:sz w:val="18"/>
          <w:szCs w:val="18"/>
        </w:rPr>
        <w:t> </w:t>
      </w:r>
      <w:r w:rsidR="00D904CB">
        <w:rPr>
          <w:rFonts w:ascii="Inter" w:hAnsi="Inter" w:cs="Arial"/>
          <w:color w:val="auto"/>
          <w:sz w:val="18"/>
          <w:szCs w:val="18"/>
        </w:rPr>
        <w:t>przedsięwzięcia wpływające ina inteligentny rozwój.</w:t>
      </w:r>
      <w:r w:rsidRPr="00683A27">
        <w:rPr>
          <w:rFonts w:ascii="Inter" w:hAnsi="Inter" w:cs="Arial"/>
          <w:color w:val="auto"/>
          <w:sz w:val="18"/>
          <w:szCs w:val="18"/>
        </w:rPr>
        <w:t xml:space="preserve"> Realizacja celu odbywa się przez</w:t>
      </w:r>
      <w:r w:rsidR="008A43F6" w:rsidRPr="00683A27">
        <w:rPr>
          <w:rFonts w:ascii="Inter" w:hAnsi="Inter" w:cs="Arial"/>
          <w:color w:val="auto"/>
          <w:sz w:val="18"/>
          <w:szCs w:val="18"/>
        </w:rPr>
        <w:t xml:space="preserve"> organizację Gali Nagród</w:t>
      </w:r>
      <w:r w:rsidR="00D904CB">
        <w:rPr>
          <w:rFonts w:ascii="Inter" w:hAnsi="Inter" w:cs="Arial"/>
          <w:color w:val="auto"/>
          <w:sz w:val="18"/>
          <w:szCs w:val="18"/>
        </w:rPr>
        <w:t xml:space="preserve"> Gospodarczych</w:t>
      </w:r>
      <w:r w:rsidR="008A43F6" w:rsidRPr="00683A27">
        <w:rPr>
          <w:rFonts w:ascii="Inter" w:hAnsi="Inter" w:cs="Arial"/>
          <w:color w:val="auto"/>
          <w:sz w:val="18"/>
          <w:szCs w:val="18"/>
        </w:rPr>
        <w:t xml:space="preserve"> </w:t>
      </w:r>
      <w:r w:rsidR="00D904CB">
        <w:rPr>
          <w:rFonts w:ascii="Inter" w:hAnsi="Inter" w:cs="Arial"/>
          <w:color w:val="auto"/>
          <w:sz w:val="18"/>
          <w:szCs w:val="18"/>
        </w:rPr>
        <w:t xml:space="preserve">Europejskiego </w:t>
      </w:r>
      <w:r w:rsidR="008A43F6" w:rsidRPr="00683A27">
        <w:rPr>
          <w:rFonts w:ascii="Inter" w:hAnsi="Inter" w:cs="Arial"/>
          <w:color w:val="auto"/>
          <w:sz w:val="18"/>
          <w:szCs w:val="18"/>
        </w:rPr>
        <w:t>Forum Inteligentnego Rozwoju z udziałem ogólnopolskich mediów, a na niej</w:t>
      </w:r>
      <w:r w:rsidRPr="00683A27">
        <w:rPr>
          <w:rFonts w:ascii="Inter" w:hAnsi="Inter" w:cs="Arial"/>
          <w:color w:val="auto"/>
          <w:sz w:val="18"/>
          <w:szCs w:val="18"/>
        </w:rPr>
        <w:t xml:space="preserve"> nagrodzenie</w:t>
      </w:r>
      <w:r w:rsidR="008A43F6" w:rsidRPr="00683A27">
        <w:rPr>
          <w:rFonts w:ascii="Inter" w:hAnsi="Inter" w:cs="Arial"/>
          <w:color w:val="auto"/>
          <w:sz w:val="18"/>
          <w:szCs w:val="18"/>
        </w:rPr>
        <w:t xml:space="preserve"> statuetką</w:t>
      </w:r>
      <w:r w:rsidRPr="00683A27">
        <w:rPr>
          <w:rFonts w:ascii="Inter" w:hAnsi="Inter" w:cs="Arial"/>
          <w:color w:val="auto"/>
          <w:sz w:val="18"/>
          <w:szCs w:val="18"/>
        </w:rPr>
        <w:t xml:space="preserve"> osób wpisujących się swoją pracą w definicję inteligentnego rozwoju</w:t>
      </w:r>
      <w:r w:rsidR="00D904CB">
        <w:rPr>
          <w:rFonts w:ascii="Inter" w:hAnsi="Inter" w:cs="Arial"/>
          <w:color w:val="auto"/>
          <w:sz w:val="18"/>
          <w:szCs w:val="18"/>
        </w:rPr>
        <w:t>.</w:t>
      </w:r>
      <w:r w:rsidR="008A43F6" w:rsidRPr="00683A27">
        <w:rPr>
          <w:rFonts w:ascii="Inter" w:hAnsi="Inter" w:cs="Arial"/>
          <w:color w:val="auto"/>
          <w:sz w:val="18"/>
          <w:szCs w:val="18"/>
        </w:rPr>
        <w:t xml:space="preserve"> </w:t>
      </w:r>
    </w:p>
    <w:p w14:paraId="0B5DB643" w14:textId="6F3D54D7" w:rsidR="00C8445D" w:rsidRDefault="00504512" w:rsidP="00C8445D">
      <w:pPr>
        <w:pStyle w:val="Default"/>
        <w:numPr>
          <w:ilvl w:val="0"/>
          <w:numId w:val="1"/>
        </w:numPr>
        <w:spacing w:before="240" w:after="240" w:line="360" w:lineRule="auto"/>
        <w:ind w:right="142"/>
        <w:jc w:val="both"/>
        <w:rPr>
          <w:rFonts w:ascii="Inter" w:hAnsi="Inter" w:cs="Open Sans"/>
          <w:color w:val="auto"/>
          <w:sz w:val="18"/>
          <w:szCs w:val="18"/>
        </w:rPr>
      </w:pPr>
      <w:r w:rsidRPr="00683A27">
        <w:rPr>
          <w:rFonts w:ascii="Inter" w:hAnsi="Inter" w:cs="Open Sans"/>
          <w:color w:val="auto"/>
          <w:sz w:val="18"/>
          <w:szCs w:val="18"/>
        </w:rPr>
        <w:t xml:space="preserve">Ideą Nagrody jest wyszukiwanie, odkrywanie, docenianie i upublicznianie </w:t>
      </w:r>
      <w:r w:rsidR="00325AD0" w:rsidRPr="00683A27">
        <w:rPr>
          <w:rFonts w:ascii="Inter" w:hAnsi="Inter" w:cs="Open Sans"/>
          <w:color w:val="auto"/>
          <w:sz w:val="18"/>
          <w:szCs w:val="18"/>
        </w:rPr>
        <w:t>osób, któr</w:t>
      </w:r>
      <w:r w:rsidR="00D904CB">
        <w:rPr>
          <w:rFonts w:ascii="Inter" w:hAnsi="Inter" w:cs="Open Sans"/>
          <w:color w:val="auto"/>
          <w:sz w:val="18"/>
          <w:szCs w:val="18"/>
        </w:rPr>
        <w:t>ych</w:t>
      </w:r>
      <w:r w:rsidRPr="00683A27">
        <w:rPr>
          <w:rFonts w:ascii="Inter" w:hAnsi="Inter" w:cs="Open Sans"/>
          <w:color w:val="auto"/>
          <w:sz w:val="18"/>
          <w:szCs w:val="18"/>
        </w:rPr>
        <w:t xml:space="preserve"> praca i efekty </w:t>
      </w:r>
      <w:r w:rsidR="00325AD0" w:rsidRPr="00683A27">
        <w:rPr>
          <w:rFonts w:ascii="Inter" w:hAnsi="Inter" w:cs="Open Sans"/>
          <w:color w:val="auto"/>
          <w:sz w:val="18"/>
          <w:szCs w:val="18"/>
        </w:rPr>
        <w:t>przedsięwzięć</w:t>
      </w:r>
      <w:r w:rsidRPr="00683A27">
        <w:rPr>
          <w:rFonts w:ascii="Inter" w:hAnsi="Inter" w:cs="Open Sans"/>
          <w:color w:val="auto"/>
          <w:sz w:val="18"/>
          <w:szCs w:val="18"/>
        </w:rPr>
        <w:t xml:space="preserve"> mogą skutkować pozytywnymi zmianami dla społeczeństwa i gospodarki. </w:t>
      </w:r>
    </w:p>
    <w:p w14:paraId="25F4F095" w14:textId="0DAB9AC9" w:rsidR="00C8445D" w:rsidRPr="00C8445D" w:rsidRDefault="00325AD0" w:rsidP="001A4A8C">
      <w:pPr>
        <w:pStyle w:val="Default"/>
        <w:spacing w:line="360" w:lineRule="auto"/>
        <w:ind w:right="142"/>
        <w:jc w:val="center"/>
        <w:rPr>
          <w:rFonts w:ascii="Inter" w:hAnsi="Inter" w:cs="Open Sans"/>
          <w:color w:val="auto"/>
          <w:sz w:val="18"/>
          <w:szCs w:val="18"/>
        </w:rPr>
      </w:pPr>
      <w:r w:rsidRPr="00C8445D">
        <w:rPr>
          <w:rFonts w:ascii="Inter" w:hAnsi="Inter" w:cs="Arial"/>
          <w:b/>
          <w:bCs/>
          <w:color w:val="auto"/>
          <w:sz w:val="18"/>
          <w:szCs w:val="18"/>
        </w:rPr>
        <w:t>§ 2</w:t>
      </w:r>
    </w:p>
    <w:p w14:paraId="7391CA6A" w14:textId="3B5423FA" w:rsidR="00C8445D" w:rsidRDefault="00325AD0" w:rsidP="001A4A8C">
      <w:pPr>
        <w:pStyle w:val="Default"/>
        <w:spacing w:line="360" w:lineRule="auto"/>
        <w:ind w:right="1"/>
        <w:jc w:val="center"/>
        <w:rPr>
          <w:rFonts w:ascii="Inter" w:hAnsi="Inter" w:cs="Arial"/>
          <w:color w:val="auto"/>
          <w:sz w:val="18"/>
          <w:szCs w:val="18"/>
        </w:rPr>
      </w:pPr>
      <w:r w:rsidRPr="00683A27">
        <w:rPr>
          <w:rFonts w:ascii="Inter" w:hAnsi="Inter" w:cs="Arial"/>
          <w:b/>
          <w:bCs/>
          <w:color w:val="auto"/>
          <w:sz w:val="18"/>
          <w:szCs w:val="18"/>
        </w:rPr>
        <w:t>Przebieg nagrody</w:t>
      </w:r>
    </w:p>
    <w:p w14:paraId="66660C5E" w14:textId="04EF9BC7" w:rsidR="00C8445D" w:rsidRDefault="00325AD0" w:rsidP="00C8445D">
      <w:pPr>
        <w:pStyle w:val="Default"/>
        <w:numPr>
          <w:ilvl w:val="0"/>
          <w:numId w:val="6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683A27">
        <w:rPr>
          <w:rFonts w:ascii="Inter" w:hAnsi="Inter" w:cs="Arial"/>
          <w:color w:val="auto"/>
          <w:sz w:val="18"/>
          <w:szCs w:val="18"/>
        </w:rPr>
        <w:t>W Programie mogą uczestniczyć osoby, które spełniają wymogi w zakresie realizacji Celów nagrody,</w:t>
      </w:r>
      <w:r w:rsidR="008A43F6" w:rsidRPr="00683A27">
        <w:rPr>
          <w:rFonts w:ascii="Inter" w:hAnsi="Inter" w:cs="Arial"/>
          <w:color w:val="auto"/>
          <w:sz w:val="18"/>
          <w:szCs w:val="18"/>
        </w:rPr>
        <w:t xml:space="preserve"> </w:t>
      </w:r>
      <w:r w:rsidRPr="00683A27">
        <w:rPr>
          <w:rFonts w:ascii="Inter" w:hAnsi="Inter" w:cs="Arial"/>
          <w:color w:val="auto"/>
          <w:sz w:val="18"/>
          <w:szCs w:val="18"/>
        </w:rPr>
        <w:t xml:space="preserve">o których mowa w §1.2. </w:t>
      </w:r>
    </w:p>
    <w:p w14:paraId="0FB74570" w14:textId="799325FF" w:rsidR="00C8445D" w:rsidRDefault="00325AD0" w:rsidP="00C8445D">
      <w:pPr>
        <w:pStyle w:val="Default"/>
        <w:numPr>
          <w:ilvl w:val="0"/>
          <w:numId w:val="6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C8445D">
        <w:rPr>
          <w:rFonts w:ascii="Inter" w:hAnsi="Inter" w:cs="Arial"/>
          <w:color w:val="auto"/>
          <w:sz w:val="18"/>
          <w:szCs w:val="18"/>
        </w:rPr>
        <w:t xml:space="preserve">Uczestnik zobowiązany jest do wypełnienia i przesłania drogą elektroniczną lub listowną ankiety </w:t>
      </w:r>
      <w:r w:rsidR="006E7632">
        <w:rPr>
          <w:rFonts w:ascii="Inter" w:hAnsi="Inter" w:cs="Arial"/>
          <w:color w:val="auto"/>
          <w:sz w:val="18"/>
          <w:szCs w:val="18"/>
        </w:rPr>
        <w:t>zgłoszeniowej</w:t>
      </w:r>
      <w:r w:rsidRPr="00C8445D">
        <w:rPr>
          <w:rFonts w:ascii="Inter" w:hAnsi="Inter" w:cs="Arial"/>
          <w:color w:val="auto"/>
          <w:sz w:val="18"/>
          <w:szCs w:val="18"/>
        </w:rPr>
        <w:t xml:space="preserve">. </w:t>
      </w:r>
    </w:p>
    <w:p w14:paraId="3957EA4E" w14:textId="7D4ECC86" w:rsidR="00C8445D" w:rsidRDefault="00325AD0" w:rsidP="00C8445D">
      <w:pPr>
        <w:pStyle w:val="Default"/>
        <w:numPr>
          <w:ilvl w:val="0"/>
          <w:numId w:val="6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C8445D">
        <w:rPr>
          <w:rFonts w:ascii="Inter" w:hAnsi="Inter" w:cs="Arial"/>
          <w:color w:val="auto"/>
          <w:sz w:val="18"/>
          <w:szCs w:val="18"/>
        </w:rPr>
        <w:t xml:space="preserve">Organizator, spośród </w:t>
      </w:r>
      <w:r w:rsidR="006E7632">
        <w:rPr>
          <w:rFonts w:ascii="Inter" w:hAnsi="Inter" w:cs="Arial"/>
          <w:color w:val="auto"/>
          <w:sz w:val="18"/>
          <w:szCs w:val="18"/>
        </w:rPr>
        <w:t>zgłoszonych</w:t>
      </w:r>
      <w:r w:rsidRPr="00C8445D">
        <w:rPr>
          <w:rFonts w:ascii="Inter" w:hAnsi="Inter" w:cs="Arial"/>
          <w:color w:val="auto"/>
          <w:sz w:val="18"/>
          <w:szCs w:val="18"/>
        </w:rPr>
        <w:t xml:space="preserve"> </w:t>
      </w:r>
      <w:r w:rsidR="006E7632">
        <w:rPr>
          <w:rFonts w:ascii="Inter" w:hAnsi="Inter" w:cs="Arial"/>
          <w:color w:val="auto"/>
          <w:sz w:val="18"/>
          <w:szCs w:val="18"/>
        </w:rPr>
        <w:t>kandydatur</w:t>
      </w:r>
      <w:r w:rsidRPr="00C8445D">
        <w:rPr>
          <w:rFonts w:ascii="Inter" w:hAnsi="Inter" w:cs="Arial"/>
          <w:color w:val="auto"/>
          <w:sz w:val="18"/>
          <w:szCs w:val="18"/>
        </w:rPr>
        <w:t xml:space="preserve"> wyłoni laureatów nagrody na podstawie danych </w:t>
      </w:r>
      <w:r w:rsidR="00C8445D">
        <w:rPr>
          <w:rFonts w:ascii="Inter" w:hAnsi="Inter" w:cs="Arial"/>
          <w:color w:val="auto"/>
          <w:sz w:val="18"/>
          <w:szCs w:val="18"/>
        </w:rPr>
        <w:br/>
      </w:r>
      <w:r w:rsidRPr="00C8445D">
        <w:rPr>
          <w:rFonts w:ascii="Inter" w:hAnsi="Inter" w:cs="Arial"/>
          <w:color w:val="auto"/>
          <w:sz w:val="18"/>
          <w:szCs w:val="18"/>
        </w:rPr>
        <w:t xml:space="preserve">z ankiety </w:t>
      </w:r>
      <w:r w:rsidR="006E7632">
        <w:rPr>
          <w:rFonts w:ascii="Inter" w:hAnsi="Inter" w:cs="Arial"/>
          <w:color w:val="auto"/>
          <w:sz w:val="18"/>
          <w:szCs w:val="18"/>
        </w:rPr>
        <w:t>zgłoszeniowych</w:t>
      </w:r>
      <w:r w:rsidRPr="00C8445D">
        <w:rPr>
          <w:rFonts w:ascii="Inter" w:hAnsi="Inter" w:cs="Arial"/>
          <w:color w:val="auto"/>
          <w:sz w:val="18"/>
          <w:szCs w:val="18"/>
        </w:rPr>
        <w:t xml:space="preserve"> oraz informacji z audytów partnerów medialnych. Rekomendowane </w:t>
      </w:r>
      <w:r w:rsidR="00280CB0" w:rsidRPr="00C8445D">
        <w:rPr>
          <w:rFonts w:ascii="Inter" w:hAnsi="Inter" w:cs="Arial"/>
          <w:color w:val="auto"/>
          <w:sz w:val="18"/>
          <w:szCs w:val="18"/>
        </w:rPr>
        <w:t>osoby</w:t>
      </w:r>
      <w:r w:rsidRPr="00C8445D">
        <w:rPr>
          <w:rFonts w:ascii="Inter" w:hAnsi="Inter" w:cs="Arial"/>
          <w:color w:val="auto"/>
          <w:sz w:val="18"/>
          <w:szCs w:val="18"/>
        </w:rPr>
        <w:t xml:space="preserve"> poddawane są ocenie Kapituły powołanej przez Organizatora. Organizator zastrzega sobie prawo do podejmowania ostatecznych decyzji dotyczących wyłaniania Laureatów, a także przyznania nagród honorowych.  </w:t>
      </w:r>
    </w:p>
    <w:p w14:paraId="6269749D" w14:textId="17D406A1" w:rsidR="00C8445D" w:rsidRDefault="00325AD0" w:rsidP="00C8445D">
      <w:pPr>
        <w:pStyle w:val="Default"/>
        <w:numPr>
          <w:ilvl w:val="0"/>
          <w:numId w:val="6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C8445D">
        <w:rPr>
          <w:rFonts w:ascii="Inter" w:hAnsi="Inter" w:cs="Arial"/>
          <w:color w:val="auto"/>
          <w:sz w:val="18"/>
          <w:szCs w:val="18"/>
        </w:rPr>
        <w:t>Procedura weryfikacyjna obejmuje analizę</w:t>
      </w:r>
      <w:r w:rsidR="00C767F2">
        <w:rPr>
          <w:rFonts w:ascii="Inter" w:hAnsi="Inter" w:cs="Arial"/>
          <w:color w:val="auto"/>
          <w:sz w:val="18"/>
          <w:szCs w:val="18"/>
        </w:rPr>
        <w:t xml:space="preserve"> </w:t>
      </w:r>
      <w:r w:rsidRPr="00C8445D">
        <w:rPr>
          <w:rFonts w:ascii="Inter" w:hAnsi="Inter" w:cs="Arial"/>
          <w:color w:val="auto"/>
          <w:sz w:val="18"/>
          <w:szCs w:val="18"/>
        </w:rPr>
        <w:t>zakresu działalności uczestnika</w:t>
      </w:r>
      <w:r w:rsidR="00DD0201">
        <w:rPr>
          <w:rFonts w:ascii="Inter" w:hAnsi="Inter" w:cs="Arial"/>
          <w:color w:val="auto"/>
          <w:sz w:val="18"/>
          <w:szCs w:val="18"/>
        </w:rPr>
        <w:t xml:space="preserve">. </w:t>
      </w:r>
      <w:bookmarkStart w:id="0" w:name="_Hlk209442621"/>
      <w:r w:rsidRPr="00C8445D">
        <w:rPr>
          <w:rFonts w:ascii="Inter" w:hAnsi="Inter" w:cs="Arial"/>
          <w:color w:val="auto"/>
          <w:sz w:val="18"/>
          <w:szCs w:val="18"/>
        </w:rPr>
        <w:t>Każdorazowo uwzględniany jest</w:t>
      </w:r>
      <w:r w:rsidR="00DD0201">
        <w:rPr>
          <w:rFonts w:ascii="Inter" w:hAnsi="Inter" w:cs="Arial"/>
          <w:color w:val="auto"/>
          <w:sz w:val="18"/>
          <w:szCs w:val="18"/>
        </w:rPr>
        <w:t xml:space="preserve"> także</w:t>
      </w:r>
      <w:r w:rsidRPr="00C8445D">
        <w:rPr>
          <w:rFonts w:ascii="Inter" w:hAnsi="Inter" w:cs="Arial"/>
          <w:color w:val="auto"/>
          <w:sz w:val="18"/>
          <w:szCs w:val="18"/>
        </w:rPr>
        <w:t xml:space="preserve"> aspekt</w:t>
      </w:r>
      <w:r w:rsidR="00DD0201">
        <w:rPr>
          <w:rFonts w:ascii="Inter" w:hAnsi="Inter" w:cs="Arial"/>
          <w:color w:val="auto"/>
          <w:sz w:val="18"/>
          <w:szCs w:val="18"/>
        </w:rPr>
        <w:t xml:space="preserve"> promocji korzyści wynikających z prowadzonej działalności</w:t>
      </w:r>
      <w:r w:rsidRPr="00C8445D">
        <w:rPr>
          <w:rFonts w:ascii="Inter" w:hAnsi="Inter" w:cs="Arial"/>
          <w:color w:val="auto"/>
          <w:sz w:val="18"/>
          <w:szCs w:val="18"/>
        </w:rPr>
        <w:t xml:space="preserve"> za pośrednictwem mediów ogólnopolskich i wydarzeń poświęconych tematyce </w:t>
      </w:r>
      <w:r w:rsidR="00DD0201">
        <w:rPr>
          <w:rFonts w:ascii="Inter" w:hAnsi="Inter" w:cs="Arial"/>
          <w:color w:val="auto"/>
          <w:sz w:val="18"/>
          <w:szCs w:val="18"/>
        </w:rPr>
        <w:t>rozwoju społeczno-gospodarczego.</w:t>
      </w:r>
      <w:bookmarkEnd w:id="0"/>
    </w:p>
    <w:p w14:paraId="20ADAE10" w14:textId="4BF99B5B" w:rsidR="00545D3C" w:rsidRDefault="00545D3C" w:rsidP="00545D3C">
      <w:pPr>
        <w:pStyle w:val="Default"/>
        <w:numPr>
          <w:ilvl w:val="0"/>
          <w:numId w:val="6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6E7632">
        <w:rPr>
          <w:rFonts w:ascii="Inter" w:hAnsi="Inter" w:cs="Arial"/>
          <w:color w:val="auto"/>
          <w:sz w:val="18"/>
          <w:szCs w:val="18"/>
        </w:rPr>
        <w:t>Uczestnik zgadza się, aby jego dane osobowe, dane reprezentowanej firmy, opinie oraz wizerunek podane w</w:t>
      </w:r>
      <w:r>
        <w:rPr>
          <w:rFonts w:ascii="Inter" w:hAnsi="Inter" w:cs="Arial"/>
          <w:color w:val="auto"/>
          <w:sz w:val="18"/>
          <w:szCs w:val="18"/>
        </w:rPr>
        <w:t> </w:t>
      </w:r>
      <w:r w:rsidRPr="006E7632">
        <w:rPr>
          <w:rFonts w:ascii="Inter" w:hAnsi="Inter" w:cs="Arial"/>
          <w:color w:val="auto"/>
          <w:sz w:val="18"/>
          <w:szCs w:val="18"/>
        </w:rPr>
        <w:t>ankiecie mogły być wykorzystywane przez Organizatora nagrody do celów marketingowych, informacyjnych i</w:t>
      </w:r>
      <w:r w:rsidR="001A4A8C">
        <w:rPr>
          <w:rFonts w:ascii="Inter" w:hAnsi="Inter" w:cs="Arial"/>
          <w:color w:val="auto"/>
          <w:sz w:val="18"/>
          <w:szCs w:val="18"/>
        </w:rPr>
        <w:t> d</w:t>
      </w:r>
      <w:r w:rsidRPr="006E7632">
        <w:rPr>
          <w:rFonts w:ascii="Inter" w:hAnsi="Inter" w:cs="Arial"/>
          <w:color w:val="auto"/>
          <w:sz w:val="18"/>
          <w:szCs w:val="18"/>
        </w:rPr>
        <w:t xml:space="preserve">okumentacyjnych. Oznacza to m.in. możliwość publikacji tych danych w Internecie, np. na stronie internetowej Organizatora, w mediach społecznościowych, a także w drukowanych materiałach marketingowych. Dane te mogą być wykorzystywane przez cały </w:t>
      </w:r>
      <w:r w:rsidRPr="006E7632">
        <w:rPr>
          <w:rFonts w:ascii="Inter" w:hAnsi="Inter" w:cs="Arial"/>
          <w:color w:val="auto"/>
          <w:sz w:val="18"/>
          <w:szCs w:val="18"/>
        </w:rPr>
        <w:lastRenderedPageBreak/>
        <w:t>okres publikacji tych materiałów oraz prowadzenia działań marketingowych i</w:t>
      </w:r>
      <w:r w:rsidR="001A4A8C">
        <w:rPr>
          <w:rFonts w:ascii="Inter" w:hAnsi="Inter" w:cs="Arial"/>
          <w:color w:val="auto"/>
          <w:sz w:val="18"/>
          <w:szCs w:val="18"/>
        </w:rPr>
        <w:t> </w:t>
      </w:r>
      <w:r w:rsidRPr="006E7632">
        <w:rPr>
          <w:rFonts w:ascii="Inter" w:hAnsi="Inter" w:cs="Arial"/>
          <w:color w:val="auto"/>
          <w:sz w:val="18"/>
          <w:szCs w:val="18"/>
        </w:rPr>
        <w:t>informacyjnych w Internecie.</w:t>
      </w:r>
    </w:p>
    <w:p w14:paraId="539CBEEB" w14:textId="4343B857" w:rsidR="00C8445D" w:rsidRDefault="00325AD0" w:rsidP="00C8445D">
      <w:pPr>
        <w:pStyle w:val="Default"/>
        <w:numPr>
          <w:ilvl w:val="0"/>
          <w:numId w:val="6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C8445D">
        <w:rPr>
          <w:rFonts w:ascii="Inter" w:hAnsi="Inter" w:cs="Arial"/>
          <w:color w:val="auto"/>
          <w:sz w:val="18"/>
          <w:szCs w:val="18"/>
        </w:rPr>
        <w:t>Przystępując do programu, uczestnicy wyrażają zgodę na przetwarzanie swoich danych teleadresowych w</w:t>
      </w:r>
      <w:r w:rsidR="00545D3C">
        <w:rPr>
          <w:rFonts w:ascii="Inter" w:hAnsi="Inter" w:cs="Arial"/>
          <w:color w:val="auto"/>
          <w:sz w:val="18"/>
          <w:szCs w:val="18"/>
        </w:rPr>
        <w:t> </w:t>
      </w:r>
      <w:r w:rsidRPr="00C8445D">
        <w:rPr>
          <w:rFonts w:ascii="Inter" w:hAnsi="Inter" w:cs="Arial"/>
          <w:color w:val="auto"/>
          <w:sz w:val="18"/>
          <w:szCs w:val="18"/>
        </w:rPr>
        <w:t>celach realizacji programu, dysponując jednocześnie prawem wglądu do swoich danych, poprawiania ich oraz prawem</w:t>
      </w:r>
      <w:r w:rsidR="00B3792A">
        <w:rPr>
          <w:rFonts w:ascii="Inter" w:hAnsi="Inter" w:cs="Arial"/>
          <w:color w:val="auto"/>
          <w:sz w:val="18"/>
          <w:szCs w:val="18"/>
        </w:rPr>
        <w:t xml:space="preserve"> </w:t>
      </w:r>
      <w:r w:rsidRPr="00C8445D">
        <w:rPr>
          <w:rFonts w:ascii="Inter" w:hAnsi="Inter" w:cs="Arial"/>
          <w:color w:val="auto"/>
          <w:sz w:val="18"/>
          <w:szCs w:val="18"/>
        </w:rPr>
        <w:t>sprzeciwu, który należy zgłosić organizatorom. Uczestnicy wyrażają zgodę na wykorzystanie logotypu laureatów w</w:t>
      </w:r>
      <w:r w:rsidR="001A4A8C">
        <w:rPr>
          <w:rFonts w:ascii="Inter" w:hAnsi="Inter" w:cs="Arial"/>
          <w:color w:val="auto"/>
          <w:sz w:val="18"/>
          <w:szCs w:val="18"/>
        </w:rPr>
        <w:t> </w:t>
      </w:r>
      <w:r w:rsidRPr="00C8445D">
        <w:rPr>
          <w:rFonts w:ascii="Inter" w:hAnsi="Inter" w:cs="Arial"/>
          <w:color w:val="auto"/>
          <w:sz w:val="18"/>
          <w:szCs w:val="18"/>
        </w:rPr>
        <w:t>celach informacyjnych i promocyjnych nagrody.</w:t>
      </w:r>
    </w:p>
    <w:p w14:paraId="129D3DEB" w14:textId="77777777" w:rsidR="00C8445D" w:rsidRDefault="00325AD0" w:rsidP="00C8445D">
      <w:pPr>
        <w:pStyle w:val="Default"/>
        <w:numPr>
          <w:ilvl w:val="0"/>
          <w:numId w:val="6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C8445D">
        <w:rPr>
          <w:rFonts w:ascii="Inter" w:hAnsi="Inter" w:cs="Arial"/>
          <w:color w:val="auto"/>
          <w:sz w:val="18"/>
          <w:szCs w:val="18"/>
        </w:rPr>
        <w:t>Lista laureatów i wyróżnionych uczestników zostanie upubliczniona na stronach internetowych Organizatora nagrody</w:t>
      </w:r>
      <w:r w:rsidR="00600273" w:rsidRPr="00C8445D">
        <w:rPr>
          <w:rFonts w:ascii="Inter" w:hAnsi="Inter" w:cs="Arial"/>
          <w:color w:val="auto"/>
          <w:sz w:val="18"/>
          <w:szCs w:val="18"/>
        </w:rPr>
        <w:t>.</w:t>
      </w:r>
    </w:p>
    <w:p w14:paraId="09C4D337" w14:textId="1C1D16E7" w:rsidR="00C8445D" w:rsidRDefault="00325AD0" w:rsidP="00C8445D">
      <w:pPr>
        <w:pStyle w:val="Default"/>
        <w:numPr>
          <w:ilvl w:val="0"/>
          <w:numId w:val="6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C8445D">
        <w:rPr>
          <w:rFonts w:ascii="Inter" w:hAnsi="Inter" w:cs="Arial"/>
          <w:color w:val="auto"/>
          <w:sz w:val="18"/>
          <w:szCs w:val="18"/>
        </w:rPr>
        <w:t xml:space="preserve">Laureat nagrody wchodzi w posiadanie praw do używania logotypu </w:t>
      </w:r>
      <w:r w:rsidR="00600273" w:rsidRPr="00C8445D">
        <w:rPr>
          <w:rFonts w:ascii="Inter" w:hAnsi="Inter" w:cs="Arial"/>
          <w:color w:val="auto"/>
          <w:sz w:val="18"/>
          <w:szCs w:val="18"/>
        </w:rPr>
        <w:t>Lider</w:t>
      </w:r>
      <w:r w:rsidR="00DD0201">
        <w:rPr>
          <w:rFonts w:ascii="Inter" w:hAnsi="Inter" w:cs="Arial"/>
          <w:color w:val="auto"/>
          <w:sz w:val="18"/>
          <w:szCs w:val="18"/>
        </w:rPr>
        <w:t>/ka</w:t>
      </w:r>
      <w:r w:rsidR="00600273" w:rsidRPr="00C8445D">
        <w:rPr>
          <w:rFonts w:ascii="Inter" w:hAnsi="Inter" w:cs="Arial"/>
          <w:color w:val="auto"/>
          <w:sz w:val="18"/>
          <w:szCs w:val="18"/>
        </w:rPr>
        <w:t xml:space="preserve"> Inteligentnego Rozwoju </w:t>
      </w:r>
      <w:r w:rsidRPr="00C8445D">
        <w:rPr>
          <w:rFonts w:ascii="Inter" w:hAnsi="Inter" w:cs="Arial"/>
          <w:color w:val="auto"/>
          <w:sz w:val="18"/>
          <w:szCs w:val="18"/>
        </w:rPr>
        <w:t>(z</w:t>
      </w:r>
      <w:r w:rsidR="00545D3C">
        <w:rPr>
          <w:rFonts w:ascii="Inter" w:hAnsi="Inter" w:cs="Arial"/>
          <w:color w:val="auto"/>
          <w:sz w:val="18"/>
          <w:szCs w:val="18"/>
        </w:rPr>
        <w:t> </w:t>
      </w:r>
      <w:r w:rsidRPr="00C8445D">
        <w:rPr>
          <w:rFonts w:ascii="Inter" w:hAnsi="Inter" w:cs="Arial"/>
          <w:color w:val="auto"/>
          <w:sz w:val="18"/>
          <w:szCs w:val="18"/>
        </w:rPr>
        <w:t>zachowaniem oznaczenia roku, w którym tytuł został przyznany) do swoich celów promocyjnych i</w:t>
      </w:r>
      <w:r w:rsidR="00545D3C">
        <w:rPr>
          <w:rFonts w:ascii="Inter" w:hAnsi="Inter" w:cs="Arial"/>
          <w:color w:val="auto"/>
          <w:sz w:val="18"/>
          <w:szCs w:val="18"/>
        </w:rPr>
        <w:t> </w:t>
      </w:r>
      <w:r w:rsidRPr="00C8445D">
        <w:rPr>
          <w:rFonts w:ascii="Inter" w:hAnsi="Inter" w:cs="Arial"/>
          <w:color w:val="auto"/>
          <w:sz w:val="18"/>
          <w:szCs w:val="18"/>
        </w:rPr>
        <w:t xml:space="preserve">marketingowych, tj. we własnych publikacjach, na materiałach promocyjnych, banerach, siedzibach, itd. Laureat nie ma obowiązku informowania organizatora o wykorzystaniu logotypu. </w:t>
      </w:r>
    </w:p>
    <w:p w14:paraId="5578C56A" w14:textId="2BAE15D5" w:rsidR="00325AD0" w:rsidRPr="00433E6E" w:rsidRDefault="00325AD0" w:rsidP="00433E6E">
      <w:pPr>
        <w:pStyle w:val="Default"/>
        <w:numPr>
          <w:ilvl w:val="0"/>
          <w:numId w:val="6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C8445D">
        <w:rPr>
          <w:rFonts w:ascii="Inter" w:hAnsi="Inter" w:cs="Arial"/>
          <w:color w:val="auto"/>
          <w:sz w:val="18"/>
          <w:szCs w:val="18"/>
        </w:rPr>
        <w:t xml:space="preserve">Ingerencje w logotyp </w:t>
      </w:r>
      <w:r w:rsidR="00600273" w:rsidRPr="00C8445D">
        <w:rPr>
          <w:rFonts w:ascii="Inter" w:hAnsi="Inter" w:cs="Arial"/>
          <w:color w:val="auto"/>
          <w:sz w:val="18"/>
          <w:szCs w:val="18"/>
        </w:rPr>
        <w:t>Lider</w:t>
      </w:r>
      <w:r w:rsidR="00DD0201">
        <w:rPr>
          <w:rFonts w:ascii="Inter" w:hAnsi="Inter" w:cs="Arial"/>
          <w:color w:val="auto"/>
          <w:sz w:val="18"/>
          <w:szCs w:val="18"/>
        </w:rPr>
        <w:t>/ka</w:t>
      </w:r>
      <w:r w:rsidR="00600273" w:rsidRPr="00C8445D">
        <w:rPr>
          <w:rFonts w:ascii="Inter" w:hAnsi="Inter" w:cs="Arial"/>
          <w:color w:val="auto"/>
          <w:sz w:val="18"/>
          <w:szCs w:val="18"/>
        </w:rPr>
        <w:t xml:space="preserve"> Inteligentnego Rozwoju</w:t>
      </w:r>
      <w:r w:rsidRPr="00C8445D">
        <w:rPr>
          <w:rFonts w:ascii="Inter" w:hAnsi="Inter" w:cs="Arial"/>
          <w:color w:val="auto"/>
          <w:sz w:val="18"/>
          <w:szCs w:val="18"/>
        </w:rPr>
        <w:t xml:space="preserve"> są niedozwolone. </w:t>
      </w:r>
    </w:p>
    <w:p w14:paraId="153A65ED" w14:textId="2D992B3B" w:rsidR="00325AD0" w:rsidRPr="00683A27" w:rsidRDefault="00325AD0" w:rsidP="001A4A8C">
      <w:pPr>
        <w:pStyle w:val="Default"/>
        <w:spacing w:line="360" w:lineRule="auto"/>
        <w:ind w:right="1"/>
        <w:jc w:val="center"/>
        <w:rPr>
          <w:rFonts w:ascii="Inter" w:hAnsi="Inter" w:cs="Arial"/>
          <w:color w:val="auto"/>
          <w:sz w:val="18"/>
          <w:szCs w:val="18"/>
        </w:rPr>
      </w:pPr>
      <w:r w:rsidRPr="00683A27">
        <w:rPr>
          <w:rFonts w:ascii="Inter" w:hAnsi="Inter" w:cs="Arial"/>
          <w:b/>
          <w:bCs/>
          <w:color w:val="auto"/>
          <w:sz w:val="18"/>
          <w:szCs w:val="18"/>
        </w:rPr>
        <w:t>§ 3</w:t>
      </w:r>
    </w:p>
    <w:p w14:paraId="7C64F695" w14:textId="77777777" w:rsidR="00325AD0" w:rsidRPr="00683A27" w:rsidRDefault="00325AD0" w:rsidP="001A4A8C">
      <w:pPr>
        <w:pStyle w:val="Default"/>
        <w:spacing w:line="360" w:lineRule="auto"/>
        <w:ind w:right="1"/>
        <w:jc w:val="center"/>
        <w:rPr>
          <w:rFonts w:ascii="Inter" w:hAnsi="Inter" w:cs="Arial"/>
          <w:color w:val="auto"/>
          <w:sz w:val="18"/>
          <w:szCs w:val="18"/>
        </w:rPr>
      </w:pPr>
      <w:r w:rsidRPr="00683A27">
        <w:rPr>
          <w:rFonts w:ascii="Inter" w:hAnsi="Inter" w:cs="Arial"/>
          <w:b/>
          <w:bCs/>
          <w:color w:val="auto"/>
          <w:sz w:val="18"/>
          <w:szCs w:val="18"/>
        </w:rPr>
        <w:t>Kapituła nagrody</w:t>
      </w:r>
    </w:p>
    <w:p w14:paraId="7DCEF747" w14:textId="4AC6AECC" w:rsidR="00433E6E" w:rsidRDefault="00325AD0" w:rsidP="00433E6E">
      <w:pPr>
        <w:pStyle w:val="Default"/>
        <w:numPr>
          <w:ilvl w:val="0"/>
          <w:numId w:val="8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683A27">
        <w:rPr>
          <w:rFonts w:ascii="Inter" w:hAnsi="Inter" w:cs="Arial"/>
          <w:color w:val="auto"/>
          <w:sz w:val="18"/>
          <w:szCs w:val="18"/>
        </w:rPr>
        <w:t>Kapituła ocenia ideę programu, jego przebieg, zatwierdza rezultaty, uczestniczy we wręczaniu nagród, a jej uwagi i</w:t>
      </w:r>
      <w:r w:rsidR="001A4A8C">
        <w:rPr>
          <w:rFonts w:ascii="Inter" w:hAnsi="Inter" w:cs="Arial"/>
          <w:color w:val="auto"/>
          <w:sz w:val="18"/>
          <w:szCs w:val="18"/>
        </w:rPr>
        <w:t> </w:t>
      </w:r>
      <w:r w:rsidRPr="00683A27">
        <w:rPr>
          <w:rFonts w:ascii="Inter" w:hAnsi="Inter" w:cs="Arial"/>
          <w:color w:val="auto"/>
          <w:sz w:val="18"/>
          <w:szCs w:val="18"/>
        </w:rPr>
        <w:t xml:space="preserve">wnioski będą wykorzystywane przy realizacji kolejnych edycji </w:t>
      </w:r>
      <w:r w:rsidR="00600273" w:rsidRPr="00683A27">
        <w:rPr>
          <w:rFonts w:ascii="Inter" w:hAnsi="Inter" w:cs="Arial"/>
          <w:color w:val="auto"/>
          <w:sz w:val="18"/>
          <w:szCs w:val="18"/>
        </w:rPr>
        <w:t>Nagrody</w:t>
      </w:r>
      <w:r w:rsidRPr="00683A27">
        <w:rPr>
          <w:rFonts w:ascii="Inter" w:hAnsi="Inter" w:cs="Arial"/>
          <w:color w:val="auto"/>
          <w:sz w:val="18"/>
          <w:szCs w:val="18"/>
        </w:rPr>
        <w:t xml:space="preserve">. </w:t>
      </w:r>
    </w:p>
    <w:p w14:paraId="72E008EB" w14:textId="50884B8B" w:rsidR="00325AD0" w:rsidRPr="00433E6E" w:rsidRDefault="00325AD0" w:rsidP="00433E6E">
      <w:pPr>
        <w:pStyle w:val="Default"/>
        <w:numPr>
          <w:ilvl w:val="0"/>
          <w:numId w:val="8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433E6E">
        <w:rPr>
          <w:rFonts w:ascii="Inter" w:hAnsi="Inter" w:cs="Arial"/>
          <w:color w:val="auto"/>
          <w:sz w:val="18"/>
          <w:szCs w:val="18"/>
        </w:rPr>
        <w:t>W skład Kapituły wchodzą: przedstawiciele Fundacji Forum Inteligentnego Rozwoju, redakcji portalu i sekcji tematycznej „Rzecz o Innowacjach</w:t>
      </w:r>
      <w:r w:rsidR="00545D3C">
        <w:rPr>
          <w:rFonts w:ascii="Inter" w:hAnsi="Inter" w:cs="Arial"/>
          <w:color w:val="auto"/>
          <w:sz w:val="18"/>
          <w:szCs w:val="18"/>
        </w:rPr>
        <w:t xml:space="preserve"> i Inwestycjach</w:t>
      </w:r>
      <w:r w:rsidRPr="00433E6E">
        <w:rPr>
          <w:rFonts w:ascii="Inter" w:hAnsi="Inter" w:cs="Arial"/>
          <w:color w:val="auto"/>
          <w:sz w:val="18"/>
          <w:szCs w:val="18"/>
        </w:rPr>
        <w:t>” i Śląskiego Centrum Etyki Biznesu i Zrównoważonego Rozwoju, działającego przy Politechnice Śląskiej.</w:t>
      </w:r>
    </w:p>
    <w:p w14:paraId="17C31443" w14:textId="77777777" w:rsidR="00325AD0" w:rsidRPr="00683A27" w:rsidRDefault="00325AD0" w:rsidP="001A4A8C">
      <w:pPr>
        <w:pStyle w:val="Default"/>
        <w:spacing w:line="360" w:lineRule="auto"/>
        <w:ind w:right="1"/>
        <w:jc w:val="center"/>
        <w:rPr>
          <w:rFonts w:ascii="Inter" w:hAnsi="Inter" w:cs="Arial"/>
          <w:color w:val="auto"/>
          <w:sz w:val="18"/>
          <w:szCs w:val="18"/>
        </w:rPr>
      </w:pPr>
      <w:r w:rsidRPr="00683A27">
        <w:rPr>
          <w:rFonts w:ascii="Inter" w:hAnsi="Inter" w:cs="Arial"/>
          <w:b/>
          <w:bCs/>
          <w:color w:val="auto"/>
          <w:sz w:val="18"/>
          <w:szCs w:val="18"/>
        </w:rPr>
        <w:t>§ 4</w:t>
      </w:r>
    </w:p>
    <w:p w14:paraId="31ED0F9B" w14:textId="77777777" w:rsidR="00325AD0" w:rsidRPr="00683A27" w:rsidRDefault="00325AD0" w:rsidP="001A4A8C">
      <w:pPr>
        <w:pStyle w:val="Default"/>
        <w:spacing w:line="360" w:lineRule="auto"/>
        <w:ind w:right="1"/>
        <w:jc w:val="center"/>
        <w:rPr>
          <w:rFonts w:ascii="Inter" w:hAnsi="Inter" w:cs="Arial"/>
          <w:color w:val="auto"/>
          <w:sz w:val="18"/>
          <w:szCs w:val="18"/>
        </w:rPr>
      </w:pPr>
      <w:r w:rsidRPr="00683A27">
        <w:rPr>
          <w:rFonts w:ascii="Inter" w:hAnsi="Inter" w:cs="Arial"/>
          <w:b/>
          <w:bCs/>
          <w:color w:val="auto"/>
          <w:sz w:val="18"/>
          <w:szCs w:val="18"/>
        </w:rPr>
        <w:t>Korzyści płynące z udziału w nagrodzie</w:t>
      </w:r>
    </w:p>
    <w:p w14:paraId="7DC94F62" w14:textId="3BA1EC74" w:rsidR="00433E6E" w:rsidRDefault="00325AD0" w:rsidP="00433E6E">
      <w:pPr>
        <w:pStyle w:val="Default"/>
        <w:numPr>
          <w:ilvl w:val="0"/>
          <w:numId w:val="9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683A27">
        <w:rPr>
          <w:rFonts w:ascii="Inter" w:hAnsi="Inter" w:cs="Arial"/>
          <w:color w:val="auto"/>
          <w:sz w:val="18"/>
          <w:szCs w:val="18"/>
        </w:rPr>
        <w:t xml:space="preserve">Uzyskanie </w:t>
      </w:r>
      <w:r w:rsidR="00DD0201">
        <w:rPr>
          <w:rFonts w:ascii="Inter" w:hAnsi="Inter" w:cs="Arial"/>
          <w:color w:val="auto"/>
          <w:sz w:val="18"/>
          <w:szCs w:val="18"/>
        </w:rPr>
        <w:t>nagrody</w:t>
      </w:r>
      <w:r w:rsidRPr="00683A27">
        <w:rPr>
          <w:rFonts w:ascii="Inter" w:hAnsi="Inter" w:cs="Arial"/>
          <w:color w:val="auto"/>
          <w:sz w:val="18"/>
          <w:szCs w:val="18"/>
        </w:rPr>
        <w:t xml:space="preserve"> "</w:t>
      </w:r>
      <w:r w:rsidR="00600273" w:rsidRPr="00683A27">
        <w:rPr>
          <w:rFonts w:ascii="Inter" w:hAnsi="Inter" w:cs="Arial"/>
          <w:color w:val="auto"/>
          <w:sz w:val="18"/>
          <w:szCs w:val="18"/>
        </w:rPr>
        <w:t>Lider</w:t>
      </w:r>
      <w:r w:rsidR="00DD0201">
        <w:rPr>
          <w:rFonts w:ascii="Inter" w:hAnsi="Inter" w:cs="Arial"/>
          <w:color w:val="auto"/>
          <w:sz w:val="18"/>
          <w:szCs w:val="18"/>
        </w:rPr>
        <w:t>/ka</w:t>
      </w:r>
      <w:r w:rsidR="00600273" w:rsidRPr="00683A27">
        <w:rPr>
          <w:rFonts w:ascii="Inter" w:hAnsi="Inter" w:cs="Arial"/>
          <w:color w:val="auto"/>
          <w:sz w:val="18"/>
          <w:szCs w:val="18"/>
        </w:rPr>
        <w:t xml:space="preserve"> Inteligentnego Rozwoju</w:t>
      </w:r>
      <w:r w:rsidRPr="00683A27">
        <w:rPr>
          <w:rFonts w:ascii="Inter" w:hAnsi="Inter" w:cs="Arial"/>
          <w:color w:val="auto"/>
          <w:sz w:val="18"/>
          <w:szCs w:val="18"/>
        </w:rPr>
        <w:t xml:space="preserve">", podkreśla dbałość uczestnika o inteligentny rozwój gospodarczy, który przekłada się na podnoszenie jakości życia społeczeństwa. </w:t>
      </w:r>
    </w:p>
    <w:p w14:paraId="598FF4DC" w14:textId="6C3AD945" w:rsidR="00433E6E" w:rsidRDefault="00325AD0" w:rsidP="00433E6E">
      <w:pPr>
        <w:pStyle w:val="Default"/>
        <w:numPr>
          <w:ilvl w:val="0"/>
          <w:numId w:val="9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433E6E">
        <w:rPr>
          <w:rFonts w:ascii="Inter" w:hAnsi="Inter" w:cs="Arial"/>
          <w:color w:val="auto"/>
          <w:sz w:val="18"/>
          <w:szCs w:val="18"/>
        </w:rPr>
        <w:t>Możliwość legitymowania się tytułem i posługiwania się logo "</w:t>
      </w:r>
      <w:r w:rsidR="00600273" w:rsidRPr="00433E6E">
        <w:rPr>
          <w:rFonts w:ascii="Inter" w:hAnsi="Inter" w:cs="Arial"/>
          <w:color w:val="auto"/>
          <w:sz w:val="18"/>
          <w:szCs w:val="18"/>
        </w:rPr>
        <w:t>Lider</w:t>
      </w:r>
      <w:r w:rsidR="00DD0201">
        <w:rPr>
          <w:rFonts w:ascii="Inter" w:hAnsi="Inter" w:cs="Arial"/>
          <w:color w:val="auto"/>
          <w:sz w:val="18"/>
          <w:szCs w:val="18"/>
        </w:rPr>
        <w:t>/ka</w:t>
      </w:r>
      <w:r w:rsidR="00600273" w:rsidRPr="00433E6E">
        <w:rPr>
          <w:rFonts w:ascii="Inter" w:hAnsi="Inter" w:cs="Arial"/>
          <w:color w:val="auto"/>
          <w:sz w:val="18"/>
          <w:szCs w:val="18"/>
        </w:rPr>
        <w:t xml:space="preserve"> Inteligentnego Rozwoju</w:t>
      </w:r>
      <w:r w:rsidRPr="00433E6E">
        <w:rPr>
          <w:rFonts w:ascii="Inter" w:hAnsi="Inter" w:cs="Arial"/>
          <w:color w:val="auto"/>
          <w:sz w:val="18"/>
          <w:szCs w:val="18"/>
        </w:rPr>
        <w:t xml:space="preserve">". </w:t>
      </w:r>
    </w:p>
    <w:p w14:paraId="54EC49AE" w14:textId="6F41B986" w:rsidR="001A4A8C" w:rsidRPr="00B3792A" w:rsidRDefault="00325AD0" w:rsidP="00B3792A">
      <w:pPr>
        <w:pStyle w:val="Default"/>
        <w:numPr>
          <w:ilvl w:val="0"/>
          <w:numId w:val="9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433E6E">
        <w:rPr>
          <w:rFonts w:ascii="Inter" w:hAnsi="Inter" w:cs="Arial"/>
          <w:color w:val="auto"/>
          <w:sz w:val="18"/>
          <w:szCs w:val="18"/>
        </w:rPr>
        <w:t xml:space="preserve">Wzmocnienie pozytywnego wizerunku Uczestnika oraz zwiększenie zaufania ze strony partnerów biznesowych, klientów, mieszkańców regionu działalności. </w:t>
      </w:r>
    </w:p>
    <w:p w14:paraId="06C05E06" w14:textId="4474EE71" w:rsidR="00433E6E" w:rsidRDefault="00325AD0" w:rsidP="001A4A8C">
      <w:pPr>
        <w:pStyle w:val="Default"/>
        <w:spacing w:line="360" w:lineRule="auto"/>
        <w:ind w:right="1"/>
        <w:jc w:val="center"/>
        <w:rPr>
          <w:rFonts w:ascii="Inter" w:hAnsi="Inter" w:cs="Arial"/>
          <w:color w:val="auto"/>
          <w:sz w:val="18"/>
          <w:szCs w:val="18"/>
        </w:rPr>
      </w:pPr>
      <w:r w:rsidRPr="00683A27">
        <w:rPr>
          <w:rFonts w:ascii="Inter" w:hAnsi="Inter" w:cs="Arial"/>
          <w:b/>
          <w:bCs/>
          <w:color w:val="auto"/>
          <w:sz w:val="18"/>
          <w:szCs w:val="18"/>
        </w:rPr>
        <w:t>§ 5</w:t>
      </w:r>
    </w:p>
    <w:p w14:paraId="67F0A02B" w14:textId="6EA338A1" w:rsidR="00325AD0" w:rsidRPr="00683A27" w:rsidRDefault="00325AD0" w:rsidP="001A4A8C">
      <w:pPr>
        <w:pStyle w:val="Default"/>
        <w:spacing w:line="360" w:lineRule="auto"/>
        <w:ind w:right="1"/>
        <w:jc w:val="center"/>
        <w:rPr>
          <w:rFonts w:ascii="Inter" w:hAnsi="Inter" w:cs="Arial"/>
          <w:color w:val="auto"/>
          <w:sz w:val="18"/>
          <w:szCs w:val="18"/>
        </w:rPr>
      </w:pPr>
      <w:r w:rsidRPr="00683A27">
        <w:rPr>
          <w:rFonts w:ascii="Inter" w:hAnsi="Inter" w:cs="Arial"/>
          <w:b/>
          <w:bCs/>
          <w:color w:val="auto"/>
          <w:sz w:val="18"/>
          <w:szCs w:val="18"/>
        </w:rPr>
        <w:t>Postanowienia końcowe</w:t>
      </w:r>
    </w:p>
    <w:p w14:paraId="6B779226" w14:textId="37CF3984" w:rsidR="00433E6E" w:rsidRDefault="00325AD0" w:rsidP="00433E6E">
      <w:pPr>
        <w:pStyle w:val="Default"/>
        <w:numPr>
          <w:ilvl w:val="0"/>
          <w:numId w:val="10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683A27">
        <w:rPr>
          <w:rFonts w:ascii="Inter" w:hAnsi="Inter" w:cs="Arial"/>
          <w:color w:val="auto"/>
          <w:sz w:val="18"/>
          <w:szCs w:val="18"/>
        </w:rPr>
        <w:lastRenderedPageBreak/>
        <w:t>Organizator zastrzega sobie prawo cofnięcia lub zawieszenia prawa do tytułu "</w:t>
      </w:r>
      <w:r w:rsidR="007A4CD7" w:rsidRPr="00683A27">
        <w:rPr>
          <w:rFonts w:ascii="Inter" w:hAnsi="Inter" w:cs="Arial"/>
          <w:color w:val="auto"/>
          <w:sz w:val="18"/>
          <w:szCs w:val="18"/>
        </w:rPr>
        <w:t>Lider</w:t>
      </w:r>
      <w:r w:rsidR="00DD0201">
        <w:rPr>
          <w:rFonts w:ascii="Inter" w:hAnsi="Inter" w:cs="Arial"/>
          <w:color w:val="auto"/>
          <w:sz w:val="18"/>
          <w:szCs w:val="18"/>
        </w:rPr>
        <w:t>/ka</w:t>
      </w:r>
      <w:r w:rsidR="007A4CD7" w:rsidRPr="00683A27">
        <w:rPr>
          <w:rFonts w:ascii="Inter" w:hAnsi="Inter" w:cs="Arial"/>
          <w:color w:val="auto"/>
          <w:sz w:val="18"/>
          <w:szCs w:val="18"/>
        </w:rPr>
        <w:t xml:space="preserve"> Inteligentnego Rozwoju</w:t>
      </w:r>
      <w:r w:rsidRPr="00683A27">
        <w:rPr>
          <w:rFonts w:ascii="Inter" w:hAnsi="Inter" w:cs="Arial"/>
          <w:color w:val="auto"/>
          <w:sz w:val="18"/>
          <w:szCs w:val="18"/>
        </w:rPr>
        <w:t>", w</w:t>
      </w:r>
      <w:r w:rsidR="001A4A8C">
        <w:rPr>
          <w:rFonts w:ascii="Inter" w:hAnsi="Inter" w:cs="Arial"/>
          <w:color w:val="auto"/>
          <w:sz w:val="18"/>
          <w:szCs w:val="18"/>
        </w:rPr>
        <w:t> </w:t>
      </w:r>
      <w:r w:rsidRPr="00683A27">
        <w:rPr>
          <w:rFonts w:ascii="Inter" w:hAnsi="Inter" w:cs="Arial"/>
          <w:color w:val="auto"/>
          <w:sz w:val="18"/>
          <w:szCs w:val="18"/>
        </w:rPr>
        <w:t xml:space="preserve">przypadku naruszenia obowiązujących na terenie Polski przepisów prawa. </w:t>
      </w:r>
    </w:p>
    <w:p w14:paraId="6C318C8D" w14:textId="4A6E3432" w:rsidR="00433E6E" w:rsidRDefault="00325AD0" w:rsidP="00433E6E">
      <w:pPr>
        <w:pStyle w:val="Default"/>
        <w:numPr>
          <w:ilvl w:val="0"/>
          <w:numId w:val="10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433E6E">
        <w:rPr>
          <w:rFonts w:ascii="Inter" w:hAnsi="Inter" w:cs="Arial"/>
          <w:color w:val="auto"/>
          <w:sz w:val="18"/>
          <w:szCs w:val="18"/>
        </w:rPr>
        <w:t>W przypadku cofnięcia lub zawieszenia uczestnikowi tytułu "</w:t>
      </w:r>
      <w:r w:rsidR="007A4CD7" w:rsidRPr="00433E6E">
        <w:rPr>
          <w:rFonts w:ascii="Inter" w:hAnsi="Inter" w:cs="Arial"/>
          <w:color w:val="auto"/>
          <w:sz w:val="18"/>
          <w:szCs w:val="18"/>
        </w:rPr>
        <w:t>Lider</w:t>
      </w:r>
      <w:r w:rsidR="00DD0201">
        <w:rPr>
          <w:rFonts w:ascii="Inter" w:hAnsi="Inter" w:cs="Arial"/>
          <w:color w:val="auto"/>
          <w:sz w:val="18"/>
          <w:szCs w:val="18"/>
        </w:rPr>
        <w:t>/ka</w:t>
      </w:r>
      <w:r w:rsidR="007A4CD7" w:rsidRPr="00433E6E">
        <w:rPr>
          <w:rFonts w:ascii="Inter" w:hAnsi="Inter" w:cs="Arial"/>
          <w:color w:val="auto"/>
          <w:sz w:val="18"/>
          <w:szCs w:val="18"/>
        </w:rPr>
        <w:t xml:space="preserve"> Inteligentnego Rozwoju</w:t>
      </w:r>
      <w:r w:rsidRPr="00433E6E">
        <w:rPr>
          <w:rFonts w:ascii="Inter" w:hAnsi="Inter" w:cs="Arial"/>
          <w:color w:val="auto"/>
          <w:sz w:val="18"/>
          <w:szCs w:val="18"/>
        </w:rPr>
        <w:t xml:space="preserve">", uczestnik traci prawo do posługiwania się logo nagrody danej edycji oraz traci prawo posługiwania się innymi elementami graficznymi mogącymi kojarzyć się z nagrodą. Jednocześnie z chwilą cofnięcia lub zawieszenia uczestnikowi prawa do tytułu, ma on obowiązek usunąć logo nagrody ze wszystkich materiałów promocyjnych i marketingowych, stron internetowych oraz innych materiałów, na których było umieszczane i promowane logo nagrody. </w:t>
      </w:r>
    </w:p>
    <w:p w14:paraId="38E79240" w14:textId="1D6D6BEC" w:rsidR="00433E6E" w:rsidRDefault="00325AD0" w:rsidP="001A4A8C">
      <w:pPr>
        <w:pStyle w:val="Default"/>
        <w:numPr>
          <w:ilvl w:val="0"/>
          <w:numId w:val="10"/>
        </w:numPr>
        <w:spacing w:before="240" w:after="240" w:line="360" w:lineRule="auto"/>
        <w:ind w:left="709" w:right="1"/>
        <w:jc w:val="both"/>
        <w:rPr>
          <w:rFonts w:ascii="Inter" w:hAnsi="Inter" w:cs="Arial"/>
          <w:color w:val="auto"/>
          <w:sz w:val="18"/>
          <w:szCs w:val="18"/>
        </w:rPr>
      </w:pPr>
      <w:r w:rsidRPr="00433E6E">
        <w:rPr>
          <w:rFonts w:ascii="Inter" w:hAnsi="Inter" w:cs="Arial"/>
          <w:color w:val="auto"/>
          <w:sz w:val="18"/>
          <w:szCs w:val="18"/>
        </w:rPr>
        <w:t>Wszelkie kwestie związane z interpretacją regulaminu lub z przebiegiem nagrody będą wyjaśniane i</w:t>
      </w:r>
      <w:r w:rsidR="00545D3C">
        <w:rPr>
          <w:rFonts w:ascii="Inter" w:hAnsi="Inter" w:cs="Arial"/>
          <w:color w:val="auto"/>
          <w:sz w:val="18"/>
          <w:szCs w:val="18"/>
        </w:rPr>
        <w:t> </w:t>
      </w:r>
      <w:r w:rsidRPr="00433E6E">
        <w:rPr>
          <w:rFonts w:ascii="Inter" w:hAnsi="Inter" w:cs="Arial"/>
          <w:color w:val="auto"/>
          <w:sz w:val="18"/>
          <w:szCs w:val="18"/>
        </w:rPr>
        <w:t xml:space="preserve">rozstrzygane przez Organizatora. </w:t>
      </w:r>
    </w:p>
    <w:p w14:paraId="577D27D4" w14:textId="77777777" w:rsidR="001A4A8C" w:rsidRPr="001A4A8C" w:rsidRDefault="001A4A8C" w:rsidP="001A4A8C">
      <w:pPr>
        <w:pStyle w:val="Default"/>
        <w:spacing w:before="240" w:after="240" w:line="360" w:lineRule="auto"/>
        <w:ind w:left="349" w:right="1"/>
        <w:jc w:val="both"/>
        <w:rPr>
          <w:rFonts w:ascii="Inter" w:hAnsi="Inter" w:cs="Arial"/>
          <w:color w:val="auto"/>
          <w:sz w:val="18"/>
          <w:szCs w:val="18"/>
        </w:rPr>
      </w:pPr>
    </w:p>
    <w:p w14:paraId="02B7075C" w14:textId="4936485D" w:rsidR="00325AD0" w:rsidRPr="00683A27" w:rsidRDefault="00DD0201" w:rsidP="00433E6E">
      <w:pPr>
        <w:spacing w:before="240" w:after="240" w:line="360" w:lineRule="auto"/>
        <w:ind w:left="360" w:right="1"/>
        <w:jc w:val="right"/>
        <w:rPr>
          <w:rFonts w:ascii="Inter" w:hAnsi="Inter" w:cs="Arial"/>
          <w:b/>
          <w:bCs/>
          <w:sz w:val="18"/>
          <w:szCs w:val="18"/>
        </w:rPr>
      </w:pPr>
      <w:r>
        <w:rPr>
          <w:rFonts w:ascii="Inter" w:hAnsi="Inter" w:cs="Arial"/>
          <w:b/>
          <w:bCs/>
          <w:sz w:val="18"/>
          <w:szCs w:val="18"/>
        </w:rPr>
        <w:t>Kraków</w:t>
      </w:r>
      <w:r w:rsidR="00325AD0" w:rsidRPr="00683A27">
        <w:rPr>
          <w:rFonts w:ascii="Inter" w:hAnsi="Inter" w:cs="Arial"/>
          <w:b/>
          <w:bCs/>
          <w:sz w:val="18"/>
          <w:szCs w:val="18"/>
        </w:rPr>
        <w:t xml:space="preserve">, </w:t>
      </w:r>
      <w:r w:rsidR="00545D3C">
        <w:rPr>
          <w:rFonts w:ascii="Inter" w:hAnsi="Inter" w:cs="Arial"/>
          <w:b/>
          <w:bCs/>
          <w:sz w:val="18"/>
          <w:szCs w:val="18"/>
        </w:rPr>
        <w:t>1</w:t>
      </w:r>
      <w:r>
        <w:rPr>
          <w:rFonts w:ascii="Inter" w:hAnsi="Inter" w:cs="Arial"/>
          <w:b/>
          <w:bCs/>
          <w:sz w:val="18"/>
          <w:szCs w:val="18"/>
        </w:rPr>
        <w:t>1</w:t>
      </w:r>
      <w:r w:rsidR="00325AD0" w:rsidRPr="00683A27">
        <w:rPr>
          <w:rFonts w:ascii="Inter" w:hAnsi="Inter" w:cs="Arial"/>
          <w:b/>
          <w:bCs/>
          <w:sz w:val="18"/>
          <w:szCs w:val="18"/>
        </w:rPr>
        <w:t>-</w:t>
      </w:r>
      <w:r w:rsidR="00545D3C">
        <w:rPr>
          <w:rFonts w:ascii="Inter" w:hAnsi="Inter" w:cs="Arial"/>
          <w:b/>
          <w:bCs/>
          <w:sz w:val="18"/>
          <w:szCs w:val="18"/>
        </w:rPr>
        <w:t>0</w:t>
      </w:r>
      <w:r>
        <w:rPr>
          <w:rFonts w:ascii="Inter" w:hAnsi="Inter" w:cs="Arial"/>
          <w:b/>
          <w:bCs/>
          <w:sz w:val="18"/>
          <w:szCs w:val="18"/>
        </w:rPr>
        <w:t>6</w:t>
      </w:r>
      <w:r w:rsidR="00325AD0" w:rsidRPr="00683A27">
        <w:rPr>
          <w:rFonts w:ascii="Inter" w:hAnsi="Inter" w:cs="Arial"/>
          <w:b/>
          <w:bCs/>
          <w:sz w:val="18"/>
          <w:szCs w:val="18"/>
        </w:rPr>
        <w:t>-</w:t>
      </w:r>
      <w:r w:rsidR="00545D3C">
        <w:rPr>
          <w:rFonts w:ascii="Inter" w:hAnsi="Inter" w:cs="Arial"/>
          <w:b/>
          <w:bCs/>
          <w:sz w:val="18"/>
          <w:szCs w:val="18"/>
        </w:rPr>
        <w:t>2025</w:t>
      </w:r>
      <w:r w:rsidR="00325AD0" w:rsidRPr="00683A27">
        <w:rPr>
          <w:rFonts w:ascii="Inter" w:hAnsi="Inter" w:cs="Arial"/>
          <w:b/>
          <w:bCs/>
          <w:sz w:val="18"/>
          <w:szCs w:val="18"/>
        </w:rPr>
        <w:t xml:space="preserve"> r.</w:t>
      </w:r>
    </w:p>
    <w:p w14:paraId="707CEDBA" w14:textId="77777777" w:rsidR="00504512" w:rsidRPr="00683A27" w:rsidRDefault="00504512" w:rsidP="00C8445D">
      <w:pPr>
        <w:jc w:val="both"/>
        <w:rPr>
          <w:rFonts w:ascii="Inter" w:hAnsi="Inter"/>
        </w:rPr>
      </w:pPr>
    </w:p>
    <w:sectPr w:rsidR="00504512" w:rsidRPr="00683A27" w:rsidSect="00372F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2268" w:left="1418" w:header="2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6836" w14:textId="77777777" w:rsidR="00A434DF" w:rsidRDefault="00A434DF">
      <w:r>
        <w:separator/>
      </w:r>
    </w:p>
  </w:endnote>
  <w:endnote w:type="continuationSeparator" w:id="0">
    <w:p w14:paraId="5C072A97" w14:textId="77777777" w:rsidR="00A434DF" w:rsidRDefault="00A4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ed Hat Display">
    <w:altName w:val="Calibri"/>
    <w:charset w:val="EE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62EC" w14:textId="77777777" w:rsidR="000D5F0A" w:rsidRDefault="000D5F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C9F0" w14:textId="77777777" w:rsidR="00F82807" w:rsidRPr="00882F92" w:rsidRDefault="00F82807" w:rsidP="000D49C5">
    <w:pPr>
      <w:pStyle w:val="Nagwek"/>
      <w:spacing w:line="276" w:lineRule="auto"/>
      <w:ind w:left="-1417" w:right="-1416"/>
      <w:rPr>
        <w:rFonts w:ascii="Century Gothic" w:hAnsi="Century Gothic"/>
        <w:color w:val="7F7F7F" w:themeColor="text1" w:themeTint="80"/>
        <w:sz w:val="14"/>
        <w:szCs w:val="14"/>
        <w:shd w:val="clear" w:color="auto" w:fill="FFFFFF" w:themeFill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0452" w14:textId="77777777" w:rsidR="000D5F0A" w:rsidRDefault="000D5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A84B" w14:textId="77777777" w:rsidR="00A434DF" w:rsidRDefault="00A434DF">
      <w:r>
        <w:separator/>
      </w:r>
    </w:p>
  </w:footnote>
  <w:footnote w:type="continuationSeparator" w:id="0">
    <w:p w14:paraId="311E7453" w14:textId="77777777" w:rsidR="00A434DF" w:rsidRDefault="00A4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CBA2" w14:textId="77777777" w:rsidR="000D5F0A" w:rsidRDefault="000D5F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1BCE" w14:textId="77777777" w:rsidR="000D5F0A" w:rsidRDefault="000D5F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0A6B" w14:textId="1CA228A4" w:rsidR="00683A27" w:rsidRDefault="00683A27" w:rsidP="00683A27">
    <w:pPr>
      <w:pStyle w:val="Nagwek"/>
      <w:ind w:left="-1418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471B00B4" wp14:editId="2F2587BC">
          <wp:simplePos x="0" y="0"/>
          <wp:positionH relativeFrom="column">
            <wp:posOffset>-900430</wp:posOffset>
          </wp:positionH>
          <wp:positionV relativeFrom="paragraph">
            <wp:posOffset>-1270</wp:posOffset>
          </wp:positionV>
          <wp:extent cx="7558404" cy="10687176"/>
          <wp:effectExtent l="0" t="0" r="5080" b="0"/>
          <wp:wrapNone/>
          <wp:docPr id="911314154" name="Obraz 911314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314154" name="Obraz 911314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4" cy="10687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5B6"/>
    <w:multiLevelType w:val="hybridMultilevel"/>
    <w:tmpl w:val="2AE04912"/>
    <w:lvl w:ilvl="0" w:tplc="5E5A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57EA"/>
    <w:multiLevelType w:val="hybridMultilevel"/>
    <w:tmpl w:val="0DAE4F3E"/>
    <w:lvl w:ilvl="0" w:tplc="5E5A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0024B5"/>
    <w:multiLevelType w:val="hybridMultilevel"/>
    <w:tmpl w:val="C96E2DC6"/>
    <w:lvl w:ilvl="0" w:tplc="5E5AFB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9804BD"/>
    <w:multiLevelType w:val="hybridMultilevel"/>
    <w:tmpl w:val="8912E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A699C"/>
    <w:multiLevelType w:val="hybridMultilevel"/>
    <w:tmpl w:val="B1020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B3B61"/>
    <w:multiLevelType w:val="hybridMultilevel"/>
    <w:tmpl w:val="58D44CFE"/>
    <w:lvl w:ilvl="0" w:tplc="5E5A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D3BDF"/>
    <w:multiLevelType w:val="hybridMultilevel"/>
    <w:tmpl w:val="8912E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F3AC9"/>
    <w:multiLevelType w:val="hybridMultilevel"/>
    <w:tmpl w:val="E8FCA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E6924"/>
    <w:multiLevelType w:val="hybridMultilevel"/>
    <w:tmpl w:val="C3C02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075AA"/>
    <w:multiLevelType w:val="hybridMultilevel"/>
    <w:tmpl w:val="A4CA4F6C"/>
    <w:lvl w:ilvl="0" w:tplc="5E5AFB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89466">
    <w:abstractNumId w:val="4"/>
  </w:num>
  <w:num w:numId="2" w16cid:durableId="1365406600">
    <w:abstractNumId w:val="8"/>
  </w:num>
  <w:num w:numId="3" w16cid:durableId="153376436">
    <w:abstractNumId w:val="6"/>
  </w:num>
  <w:num w:numId="4" w16cid:durableId="72315863">
    <w:abstractNumId w:val="3"/>
  </w:num>
  <w:num w:numId="5" w16cid:durableId="917834559">
    <w:abstractNumId w:val="7"/>
  </w:num>
  <w:num w:numId="6" w16cid:durableId="2066679362">
    <w:abstractNumId w:val="1"/>
  </w:num>
  <w:num w:numId="7" w16cid:durableId="313608604">
    <w:abstractNumId w:val="2"/>
  </w:num>
  <w:num w:numId="8" w16cid:durableId="1733772185">
    <w:abstractNumId w:val="0"/>
  </w:num>
  <w:num w:numId="9" w16cid:durableId="247082103">
    <w:abstractNumId w:val="9"/>
  </w:num>
  <w:num w:numId="10" w16cid:durableId="1441802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12"/>
    <w:rsid w:val="000D5F0A"/>
    <w:rsid w:val="000E246A"/>
    <w:rsid w:val="0018193A"/>
    <w:rsid w:val="00194DCB"/>
    <w:rsid w:val="001A4A8C"/>
    <w:rsid w:val="001C3B38"/>
    <w:rsid w:val="00280CB0"/>
    <w:rsid w:val="002C0C46"/>
    <w:rsid w:val="00325AD0"/>
    <w:rsid w:val="00372F31"/>
    <w:rsid w:val="003B28C5"/>
    <w:rsid w:val="00433E6E"/>
    <w:rsid w:val="004F28A7"/>
    <w:rsid w:val="00504512"/>
    <w:rsid w:val="00545D3C"/>
    <w:rsid w:val="00561D74"/>
    <w:rsid w:val="00600273"/>
    <w:rsid w:val="00683A27"/>
    <w:rsid w:val="006E7632"/>
    <w:rsid w:val="007748B9"/>
    <w:rsid w:val="007864DE"/>
    <w:rsid w:val="007A4CD7"/>
    <w:rsid w:val="00820B29"/>
    <w:rsid w:val="008652F1"/>
    <w:rsid w:val="008A43F6"/>
    <w:rsid w:val="008E41C6"/>
    <w:rsid w:val="00995189"/>
    <w:rsid w:val="009F7616"/>
    <w:rsid w:val="00A434DF"/>
    <w:rsid w:val="00AC5DE8"/>
    <w:rsid w:val="00B17EA1"/>
    <w:rsid w:val="00B3792A"/>
    <w:rsid w:val="00B72545"/>
    <w:rsid w:val="00C767F2"/>
    <w:rsid w:val="00C8445D"/>
    <w:rsid w:val="00CB0C28"/>
    <w:rsid w:val="00D904CB"/>
    <w:rsid w:val="00DD0201"/>
    <w:rsid w:val="00E367CA"/>
    <w:rsid w:val="00E41954"/>
    <w:rsid w:val="00F8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A5DB1"/>
  <w15:chartTrackingRefBased/>
  <w15:docId w15:val="{895D2E6D-18CD-480D-A5BA-264EC29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512"/>
    <w:pPr>
      <w:spacing w:after="0" w:line="240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5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512"/>
    <w:rPr>
      <w:kern w:val="0"/>
      <w14:ligatures w14:val="none"/>
    </w:rPr>
  </w:style>
  <w:style w:type="paragraph" w:customStyle="1" w:styleId="Default">
    <w:name w:val="Default"/>
    <w:rsid w:val="0050451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325AD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5A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83A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A27"/>
    <w:rPr>
      <w:kern w:val="0"/>
      <w14:ligatures w14:val="none"/>
    </w:rPr>
  </w:style>
  <w:style w:type="paragraph" w:styleId="Bezodstpw">
    <w:name w:val="No Spacing"/>
    <w:link w:val="BezodstpwZnak"/>
    <w:uiPriority w:val="1"/>
    <w:qFormat/>
    <w:rsid w:val="00B17EA1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B17EA1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Baran</dc:creator>
  <cp:keywords/>
  <dc:description/>
  <cp:lastModifiedBy>Office</cp:lastModifiedBy>
  <cp:revision>6</cp:revision>
  <cp:lastPrinted>2023-11-27T08:06:00Z</cp:lastPrinted>
  <dcterms:created xsi:type="dcterms:W3CDTF">2025-09-22T10:47:00Z</dcterms:created>
  <dcterms:modified xsi:type="dcterms:W3CDTF">2025-09-22T12:11:00Z</dcterms:modified>
</cp:coreProperties>
</file>